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6C213" w14:textId="1466F7D9" w:rsidR="0080677F" w:rsidRPr="0034548F" w:rsidRDefault="0080677F" w:rsidP="004159EA">
      <w:pPr>
        <w:pStyle w:val="Tittel"/>
        <w:rPr>
          <w:b/>
          <w:bCs/>
          <w:sz w:val="44"/>
          <w:szCs w:val="44"/>
        </w:rPr>
      </w:pPr>
      <w:r w:rsidRPr="0034548F">
        <w:rPr>
          <w:b/>
          <w:bCs/>
          <w:sz w:val="44"/>
          <w:szCs w:val="44"/>
        </w:rPr>
        <w:t xml:space="preserve">Generelt om </w:t>
      </w:r>
      <w:r w:rsidR="002D62FA" w:rsidRPr="0034548F">
        <w:rPr>
          <w:b/>
          <w:bCs/>
          <w:sz w:val="44"/>
          <w:szCs w:val="44"/>
        </w:rPr>
        <w:t>overføring</w:t>
      </w:r>
      <w:r w:rsidRPr="0034548F">
        <w:rPr>
          <w:b/>
          <w:bCs/>
          <w:sz w:val="44"/>
          <w:szCs w:val="44"/>
        </w:rPr>
        <w:t xml:space="preserve"> av sensitive personregistre</w:t>
      </w:r>
    </w:p>
    <w:p w14:paraId="1B40374F" w14:textId="77777777" w:rsidR="0080677F" w:rsidRPr="000D3B29" w:rsidRDefault="0080677F" w:rsidP="000F62E5">
      <w:pPr>
        <w:pStyle w:val="Overskrift2"/>
        <w:spacing w:before="0" w:after="0"/>
      </w:pPr>
      <w:bookmarkStart w:id="0" w:name="eztoc1549031_0_1"/>
      <w:bookmarkEnd w:id="0"/>
      <w:r w:rsidRPr="000D3B29">
        <w:t>Hjemmel for ordningen</w:t>
      </w:r>
    </w:p>
    <w:p w14:paraId="09969477" w14:textId="205BD17C" w:rsidR="0080677F" w:rsidRDefault="0080677F" w:rsidP="0080677F">
      <w:pPr>
        <w:rPr>
          <w:rFonts w:asciiTheme="majorHAnsi" w:hAnsiTheme="majorHAnsi"/>
        </w:rPr>
      </w:pPr>
      <w:r w:rsidRPr="000D3B29">
        <w:rPr>
          <w:rFonts w:asciiTheme="majorHAnsi" w:hAnsiTheme="majorHAnsi"/>
        </w:rPr>
        <w:t>Alle deltaker</w:t>
      </w:r>
      <w:r w:rsidR="004159EA">
        <w:rPr>
          <w:rFonts w:asciiTheme="majorHAnsi" w:hAnsiTheme="majorHAnsi"/>
        </w:rPr>
        <w:t xml:space="preserve">e i selskapet som </w:t>
      </w:r>
      <w:r w:rsidRPr="000D3B29">
        <w:rPr>
          <w:rFonts w:asciiTheme="majorHAnsi" w:hAnsiTheme="majorHAnsi"/>
        </w:rPr>
        <w:t xml:space="preserve">har inngått </w:t>
      </w:r>
      <w:r w:rsidR="004159EA">
        <w:rPr>
          <w:rFonts w:asciiTheme="majorHAnsi" w:hAnsiTheme="majorHAnsi"/>
        </w:rPr>
        <w:t>depot- og databehandler</w:t>
      </w:r>
      <w:r w:rsidRPr="000D3B29">
        <w:rPr>
          <w:rFonts w:asciiTheme="majorHAnsi" w:hAnsiTheme="majorHAnsi"/>
        </w:rPr>
        <w:t xml:space="preserve">avtale </w:t>
      </w:r>
      <w:r w:rsidR="004159EA">
        <w:rPr>
          <w:rFonts w:asciiTheme="majorHAnsi" w:hAnsiTheme="majorHAnsi"/>
        </w:rPr>
        <w:t xml:space="preserve">kan </w:t>
      </w:r>
      <w:r w:rsidRPr="000D3B29">
        <w:rPr>
          <w:rFonts w:asciiTheme="majorHAnsi" w:hAnsiTheme="majorHAnsi"/>
        </w:rPr>
        <w:t>overfør</w:t>
      </w:r>
      <w:r w:rsidR="004159EA">
        <w:rPr>
          <w:rFonts w:asciiTheme="majorHAnsi" w:hAnsiTheme="majorHAnsi"/>
        </w:rPr>
        <w:t>e</w:t>
      </w:r>
      <w:r w:rsidRPr="000D3B29">
        <w:rPr>
          <w:rFonts w:asciiTheme="majorHAnsi" w:hAnsiTheme="majorHAnsi"/>
        </w:rPr>
        <w:t xml:space="preserve"> sensitiv</w:t>
      </w:r>
      <w:r w:rsidR="004159EA">
        <w:rPr>
          <w:rFonts w:asciiTheme="majorHAnsi" w:hAnsiTheme="majorHAnsi"/>
        </w:rPr>
        <w:t>e personopplysninger</w:t>
      </w:r>
      <w:r w:rsidRPr="000D3B29">
        <w:rPr>
          <w:rFonts w:asciiTheme="majorHAnsi" w:hAnsiTheme="majorHAnsi"/>
        </w:rPr>
        <w:t xml:space="preserve"> til Arkiv Troms. Bakgrunnen for denne avtalen finnes i </w:t>
      </w:r>
      <w:r w:rsidR="004159EA">
        <w:rPr>
          <w:rFonts w:asciiTheme="majorHAnsi" w:hAnsiTheme="majorHAnsi"/>
        </w:rPr>
        <w:t xml:space="preserve">arkivloven og i </w:t>
      </w:r>
      <w:r w:rsidRPr="000D3B29">
        <w:rPr>
          <w:rFonts w:asciiTheme="majorHAnsi" w:hAnsiTheme="majorHAnsi"/>
        </w:rPr>
        <w:t>perso</w:t>
      </w:r>
      <w:r>
        <w:rPr>
          <w:rFonts w:asciiTheme="majorHAnsi" w:hAnsiTheme="majorHAnsi"/>
        </w:rPr>
        <w:t>n</w:t>
      </w:r>
      <w:r w:rsidRPr="000D3B29">
        <w:rPr>
          <w:rFonts w:asciiTheme="majorHAnsi" w:hAnsiTheme="majorHAnsi"/>
        </w:rPr>
        <w:t xml:space="preserve">vernlovgivningen, som </w:t>
      </w:r>
      <w:r w:rsidR="004159EA">
        <w:rPr>
          <w:rFonts w:asciiTheme="majorHAnsi" w:hAnsiTheme="majorHAnsi"/>
        </w:rPr>
        <w:t xml:space="preserve">våre eiere </w:t>
      </w:r>
      <w:r w:rsidRPr="000D3B29">
        <w:rPr>
          <w:rFonts w:asciiTheme="majorHAnsi" w:hAnsiTheme="majorHAnsi"/>
        </w:rPr>
        <w:t>ønsker å etterleve på best mulig måte. </w:t>
      </w:r>
    </w:p>
    <w:p w14:paraId="70CA46A2" w14:textId="77777777" w:rsidR="001A7EEF" w:rsidRPr="004159EA" w:rsidRDefault="001A7EEF" w:rsidP="000F62E5">
      <w:pPr>
        <w:snapToGrid w:val="0"/>
        <w:spacing w:after="0"/>
        <w:contextualSpacing/>
        <w:rPr>
          <w:rFonts w:asciiTheme="majorHAnsi" w:hAnsiTheme="majorHAnsi"/>
          <w:sz w:val="20"/>
          <w:szCs w:val="20"/>
        </w:rPr>
      </w:pPr>
    </w:p>
    <w:p w14:paraId="1B04B7E7" w14:textId="0840F025" w:rsidR="0080677F" w:rsidRPr="000D3B29" w:rsidRDefault="0080677F" w:rsidP="000F62E5">
      <w:pPr>
        <w:pStyle w:val="Overskrift2"/>
        <w:spacing w:before="0" w:after="0"/>
      </w:pPr>
      <w:bookmarkStart w:id="1" w:name="eztoc441924_2"/>
      <w:bookmarkStart w:id="2" w:name="eztoc1549031_0_2"/>
      <w:bookmarkEnd w:id="1"/>
      <w:bookmarkEnd w:id="2"/>
      <w:r w:rsidRPr="000D3B29">
        <w:t xml:space="preserve">Materiale som skal </w:t>
      </w:r>
      <w:r w:rsidR="0034548F">
        <w:t>overføres</w:t>
      </w:r>
    </w:p>
    <w:p w14:paraId="1F0FE6EC" w14:textId="77777777" w:rsidR="0080677F" w:rsidRDefault="00EC4BE3" w:rsidP="008067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 skal avleveres </w:t>
      </w:r>
      <w:r w:rsidR="0080677F" w:rsidRPr="000D3B29">
        <w:rPr>
          <w:rFonts w:asciiTheme="majorHAnsi" w:hAnsiTheme="majorHAnsi"/>
        </w:rPr>
        <w:t>personregist</w:t>
      </w:r>
      <w:r>
        <w:rPr>
          <w:rFonts w:asciiTheme="majorHAnsi" w:hAnsiTheme="majorHAnsi"/>
        </w:rPr>
        <w:t>er</w:t>
      </w:r>
      <w:r w:rsidR="001A7EEF">
        <w:rPr>
          <w:rFonts w:asciiTheme="majorHAnsi" w:hAnsiTheme="majorHAnsi"/>
        </w:rPr>
        <w:t>, ofte med flere serier,</w:t>
      </w:r>
      <w:r w:rsidR="00EB0926">
        <w:rPr>
          <w:rFonts w:asciiTheme="majorHAnsi" w:hAnsiTheme="majorHAnsi"/>
        </w:rPr>
        <w:t xml:space="preserve"> fra</w:t>
      </w:r>
      <w:r w:rsidR="0080677F" w:rsidRPr="000D3B29">
        <w:rPr>
          <w:rFonts w:asciiTheme="majorHAnsi" w:hAnsiTheme="majorHAnsi"/>
        </w:rPr>
        <w:t>: </w:t>
      </w:r>
    </w:p>
    <w:p w14:paraId="04C0F4E5" w14:textId="3A96B108" w:rsidR="0080677F" w:rsidRPr="00EB0926" w:rsidRDefault="00EB0926" w:rsidP="0768F7F6">
      <w:pPr>
        <w:pStyle w:val="Listeavsnitt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 w:rsidRPr="0768F7F6">
        <w:rPr>
          <w:rFonts w:asciiTheme="majorHAnsi" w:hAnsiTheme="majorHAnsi"/>
        </w:rPr>
        <w:t>B</w:t>
      </w:r>
      <w:r w:rsidR="0080677F" w:rsidRPr="0768F7F6">
        <w:rPr>
          <w:rFonts w:asciiTheme="majorHAnsi" w:hAnsiTheme="majorHAnsi"/>
        </w:rPr>
        <w:t>arnehage</w:t>
      </w:r>
      <w:r w:rsidRPr="0768F7F6">
        <w:rPr>
          <w:rFonts w:asciiTheme="majorHAnsi" w:hAnsiTheme="majorHAnsi"/>
        </w:rPr>
        <w:t>r</w:t>
      </w:r>
      <w:r w:rsidR="0080677F" w:rsidRPr="0768F7F6">
        <w:rPr>
          <w:rFonts w:asciiTheme="majorHAnsi" w:hAnsiTheme="majorHAnsi"/>
        </w:rPr>
        <w:t xml:space="preserve"> </w:t>
      </w:r>
    </w:p>
    <w:p w14:paraId="58DC0678" w14:textId="043CBC36" w:rsidR="0080677F" w:rsidRPr="00EB0926" w:rsidRDefault="004159EA" w:rsidP="0768F7F6">
      <w:pPr>
        <w:pStyle w:val="Listeavsnitt"/>
        <w:numPr>
          <w:ilvl w:val="0"/>
          <w:numId w:val="1"/>
        </w:numPr>
      </w:pPr>
      <w:r>
        <w:rPr>
          <w:rFonts w:asciiTheme="majorHAnsi" w:hAnsiTheme="majorHAnsi"/>
        </w:rPr>
        <w:t>Grunnskoler og videregående skoler</w:t>
      </w:r>
    </w:p>
    <w:p w14:paraId="0BF1095B" w14:textId="6823E831" w:rsidR="0080677F" w:rsidRPr="000D3B29" w:rsidRDefault="00EB0926" w:rsidP="0768F7F6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768F7F6">
        <w:rPr>
          <w:rFonts w:asciiTheme="majorHAnsi" w:hAnsiTheme="majorHAnsi"/>
        </w:rPr>
        <w:t xml:space="preserve">PPT </w:t>
      </w:r>
      <w:r w:rsidR="004159EA">
        <w:rPr>
          <w:rFonts w:asciiTheme="majorHAnsi" w:hAnsiTheme="majorHAnsi"/>
        </w:rPr>
        <w:t>for grunnskoler og videregående skoler</w:t>
      </w:r>
    </w:p>
    <w:p w14:paraId="3900A0C8" w14:textId="7F67A24D" w:rsidR="0080677F" w:rsidRDefault="00F7279A" w:rsidP="0768F7F6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768F7F6">
        <w:rPr>
          <w:rFonts w:asciiTheme="majorHAnsi" w:hAnsiTheme="majorHAnsi"/>
        </w:rPr>
        <w:t>Oppfølgingstjenesten</w:t>
      </w:r>
      <w:r w:rsidR="00683CDA" w:rsidRPr="0768F7F6">
        <w:rPr>
          <w:rFonts w:asciiTheme="majorHAnsi" w:hAnsiTheme="majorHAnsi"/>
        </w:rPr>
        <w:t xml:space="preserve"> </w:t>
      </w:r>
      <w:r w:rsidR="004159EA">
        <w:rPr>
          <w:rFonts w:asciiTheme="majorHAnsi" w:hAnsiTheme="majorHAnsi"/>
        </w:rPr>
        <w:t>for videregående skoler</w:t>
      </w:r>
    </w:p>
    <w:p w14:paraId="6824DF63" w14:textId="56A53C69" w:rsidR="00F7279A" w:rsidRPr="000D3B29" w:rsidRDefault="00F7279A" w:rsidP="0768F7F6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768F7F6">
        <w:rPr>
          <w:rFonts w:asciiTheme="majorHAnsi" w:hAnsiTheme="majorHAnsi"/>
        </w:rPr>
        <w:t>Barnever</w:t>
      </w:r>
      <w:r w:rsidR="00EB0926" w:rsidRPr="0768F7F6">
        <w:rPr>
          <w:rFonts w:asciiTheme="majorHAnsi" w:hAnsiTheme="majorHAnsi"/>
        </w:rPr>
        <w:t>ntjenesten</w:t>
      </w:r>
    </w:p>
    <w:p w14:paraId="699AC4C9" w14:textId="069EA702" w:rsidR="00EB0926" w:rsidRDefault="00EB0926" w:rsidP="30BBB877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768F7F6">
        <w:rPr>
          <w:rFonts w:asciiTheme="majorHAnsi" w:hAnsiTheme="majorHAnsi"/>
        </w:rPr>
        <w:t>H</w:t>
      </w:r>
      <w:r w:rsidR="00F7279A" w:rsidRPr="0768F7F6">
        <w:rPr>
          <w:rFonts w:asciiTheme="majorHAnsi" w:hAnsiTheme="majorHAnsi"/>
        </w:rPr>
        <w:t>elsestasjonene</w:t>
      </w:r>
      <w:r w:rsidR="0029642E" w:rsidRPr="0768F7F6">
        <w:rPr>
          <w:rFonts w:asciiTheme="majorHAnsi" w:hAnsiTheme="majorHAnsi"/>
        </w:rPr>
        <w:t xml:space="preserve"> </w:t>
      </w:r>
    </w:p>
    <w:p w14:paraId="717C3B78" w14:textId="14E2A1D8" w:rsidR="00EB0926" w:rsidRDefault="00EB0926" w:rsidP="30BBB877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768F7F6">
        <w:rPr>
          <w:rFonts w:asciiTheme="majorHAnsi" w:hAnsiTheme="majorHAnsi"/>
        </w:rPr>
        <w:t>S</w:t>
      </w:r>
      <w:r w:rsidR="00F7279A" w:rsidRPr="0768F7F6">
        <w:rPr>
          <w:rFonts w:asciiTheme="majorHAnsi" w:hAnsiTheme="majorHAnsi"/>
        </w:rPr>
        <w:t>kolehelsetjenesten</w:t>
      </w:r>
      <w:r w:rsidR="0029642E" w:rsidRPr="0768F7F6">
        <w:rPr>
          <w:rFonts w:asciiTheme="majorHAnsi" w:hAnsiTheme="majorHAnsi"/>
        </w:rPr>
        <w:t xml:space="preserve"> </w:t>
      </w:r>
    </w:p>
    <w:p w14:paraId="46024C60" w14:textId="6A94FBA2" w:rsidR="00EB0926" w:rsidRDefault="00EB0926" w:rsidP="0768F7F6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768F7F6">
        <w:rPr>
          <w:rFonts w:asciiTheme="majorHAnsi" w:hAnsiTheme="majorHAnsi"/>
        </w:rPr>
        <w:t>T</w:t>
      </w:r>
      <w:r w:rsidR="00F7279A" w:rsidRPr="0768F7F6">
        <w:rPr>
          <w:rFonts w:asciiTheme="majorHAnsi" w:hAnsiTheme="majorHAnsi"/>
        </w:rPr>
        <w:t>annhelsetjenesten</w:t>
      </w:r>
      <w:r w:rsidR="0029642E" w:rsidRPr="0768F7F6">
        <w:rPr>
          <w:rFonts w:asciiTheme="majorHAnsi" w:hAnsiTheme="majorHAnsi"/>
        </w:rPr>
        <w:t xml:space="preserve"> </w:t>
      </w:r>
    </w:p>
    <w:p w14:paraId="6138DA5C" w14:textId="54283057" w:rsidR="00F7279A" w:rsidRPr="000D3B29" w:rsidRDefault="00EB0926" w:rsidP="0768F7F6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768F7F6">
        <w:rPr>
          <w:rFonts w:asciiTheme="majorHAnsi" w:hAnsiTheme="majorHAnsi"/>
        </w:rPr>
        <w:t>K</w:t>
      </w:r>
      <w:r w:rsidR="00F7279A" w:rsidRPr="0768F7F6">
        <w:rPr>
          <w:rFonts w:asciiTheme="majorHAnsi" w:hAnsiTheme="majorHAnsi"/>
        </w:rPr>
        <w:t>ommunehelsetjenesten</w:t>
      </w:r>
      <w:r w:rsidRPr="0768F7F6">
        <w:rPr>
          <w:rFonts w:asciiTheme="majorHAnsi" w:hAnsiTheme="majorHAnsi"/>
        </w:rPr>
        <w:t xml:space="preserve"> </w:t>
      </w:r>
    </w:p>
    <w:p w14:paraId="5D1DF34E" w14:textId="12BB167B" w:rsidR="00EB0926" w:rsidRDefault="00EB0926" w:rsidP="0768F7F6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768F7F6">
        <w:rPr>
          <w:rFonts w:asciiTheme="majorHAnsi" w:hAnsiTheme="majorHAnsi"/>
        </w:rPr>
        <w:t>P</w:t>
      </w:r>
      <w:r w:rsidR="00F7279A" w:rsidRPr="0768F7F6">
        <w:rPr>
          <w:rFonts w:asciiTheme="majorHAnsi" w:hAnsiTheme="majorHAnsi"/>
        </w:rPr>
        <w:t>leie- og omsorgssektoren</w:t>
      </w:r>
      <w:r w:rsidRPr="0768F7F6">
        <w:rPr>
          <w:rFonts w:asciiTheme="majorHAnsi" w:hAnsiTheme="majorHAnsi"/>
        </w:rPr>
        <w:t xml:space="preserve"> </w:t>
      </w:r>
    </w:p>
    <w:p w14:paraId="610BE926" w14:textId="09269725" w:rsidR="00F7279A" w:rsidRPr="00F7279A" w:rsidRDefault="00EB0926" w:rsidP="0768F7F6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768F7F6">
        <w:rPr>
          <w:rFonts w:asciiTheme="majorHAnsi" w:hAnsiTheme="majorHAnsi"/>
        </w:rPr>
        <w:t>R</w:t>
      </w:r>
      <w:r w:rsidR="00B95C0F" w:rsidRPr="0768F7F6">
        <w:rPr>
          <w:rFonts w:asciiTheme="majorHAnsi" w:hAnsiTheme="majorHAnsi"/>
        </w:rPr>
        <w:t>us- og psykososiale omsorgstjenester</w:t>
      </w:r>
      <w:r w:rsidRPr="0768F7F6">
        <w:rPr>
          <w:rFonts w:asciiTheme="majorHAnsi" w:hAnsiTheme="majorHAnsi"/>
        </w:rPr>
        <w:t xml:space="preserve"> </w:t>
      </w:r>
    </w:p>
    <w:p w14:paraId="20FC53A3" w14:textId="3ED474B2" w:rsidR="0080677F" w:rsidRPr="000D3B29" w:rsidRDefault="006918B8" w:rsidP="0768F7F6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768F7F6">
        <w:rPr>
          <w:rFonts w:asciiTheme="majorHAnsi" w:hAnsiTheme="majorHAnsi"/>
        </w:rPr>
        <w:t>Sosialtjenesten</w:t>
      </w:r>
      <w:r w:rsidR="00EB0926" w:rsidRPr="0768F7F6">
        <w:rPr>
          <w:rFonts w:asciiTheme="majorHAnsi" w:hAnsiTheme="majorHAnsi"/>
        </w:rPr>
        <w:t xml:space="preserve"> </w:t>
      </w:r>
    </w:p>
    <w:p w14:paraId="0B215F39" w14:textId="24308D27" w:rsidR="0080677F" w:rsidRDefault="006918B8" w:rsidP="0768F7F6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768F7F6">
        <w:rPr>
          <w:rFonts w:asciiTheme="majorHAnsi" w:hAnsiTheme="majorHAnsi"/>
        </w:rPr>
        <w:t>Flyktningetjenesten</w:t>
      </w:r>
    </w:p>
    <w:p w14:paraId="1A4EBA5E" w14:textId="77777777" w:rsidR="001A7EEF" w:rsidRPr="004159EA" w:rsidRDefault="001A7EEF" w:rsidP="000F62E5">
      <w:pPr>
        <w:pStyle w:val="Overskrift2"/>
        <w:spacing w:before="0" w:after="0"/>
        <w:rPr>
          <w:sz w:val="20"/>
          <w:szCs w:val="20"/>
        </w:rPr>
      </w:pPr>
      <w:bookmarkStart w:id="3" w:name="eztoc441924_3"/>
      <w:bookmarkStart w:id="4" w:name="eztoc1549031_0_3"/>
      <w:bookmarkEnd w:id="3"/>
      <w:bookmarkEnd w:id="4"/>
    </w:p>
    <w:p w14:paraId="59506583" w14:textId="5F0A80ED" w:rsidR="0080677F" w:rsidRPr="000D3B29" w:rsidRDefault="0080677F" w:rsidP="000F62E5">
      <w:pPr>
        <w:pStyle w:val="Overskrift2"/>
        <w:spacing w:before="0" w:after="0"/>
      </w:pPr>
      <w:r w:rsidRPr="000D3B29">
        <w:t xml:space="preserve">Tidspunkt for </w:t>
      </w:r>
      <w:r w:rsidR="0034548F">
        <w:t>overføring</w:t>
      </w:r>
    </w:p>
    <w:p w14:paraId="7C5349B9" w14:textId="77777777" w:rsidR="0080677F" w:rsidRDefault="0080677F" w:rsidP="0080677F">
      <w:pPr>
        <w:rPr>
          <w:rFonts w:asciiTheme="majorHAnsi" w:hAnsiTheme="majorHAnsi"/>
        </w:rPr>
      </w:pPr>
      <w:r w:rsidRPr="000D3B29">
        <w:rPr>
          <w:rFonts w:asciiTheme="majorHAnsi" w:hAnsiTheme="majorHAnsi"/>
        </w:rPr>
        <w:t>Materialet skal overføres 10 år etter siste kontakt (siste innføring). Dette gjelder alle typer registre unntatt arkiv vedrørende barn i barnehage der regelen er 5 år etter siste kontakt. </w:t>
      </w:r>
    </w:p>
    <w:p w14:paraId="22403712" w14:textId="77777777" w:rsidR="001A7EEF" w:rsidRPr="004159EA" w:rsidRDefault="001A7EEF" w:rsidP="000F62E5">
      <w:pPr>
        <w:spacing w:after="0"/>
        <w:rPr>
          <w:rFonts w:asciiTheme="majorHAnsi" w:hAnsiTheme="majorHAnsi"/>
          <w:sz w:val="20"/>
          <w:szCs w:val="20"/>
        </w:rPr>
      </w:pPr>
    </w:p>
    <w:p w14:paraId="148D6091" w14:textId="77777777" w:rsidR="0080677F" w:rsidRPr="000D3B29" w:rsidRDefault="0080677F" w:rsidP="000F62E5">
      <w:pPr>
        <w:pStyle w:val="Overskrift2"/>
        <w:spacing w:before="0" w:after="0"/>
      </w:pPr>
      <w:bookmarkStart w:id="5" w:name="eztoc441924_4"/>
      <w:bookmarkStart w:id="6" w:name="eztoc1549031_0_4"/>
      <w:bookmarkEnd w:id="5"/>
      <w:bookmarkEnd w:id="6"/>
      <w:r w:rsidRPr="000D3B29">
        <w:t>Arkivskapers forpliktelser</w:t>
      </w:r>
    </w:p>
    <w:p w14:paraId="0EBE68E7" w14:textId="77777777" w:rsidR="0080677F" w:rsidRPr="000D3B29" w:rsidRDefault="0080677F" w:rsidP="0080677F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ta kontakt med Arkiv Troms for å avtale tidspunkt for avlevering og mottak </w:t>
      </w:r>
    </w:p>
    <w:p w14:paraId="39CB31AC" w14:textId="77777777" w:rsidR="0080677F" w:rsidRPr="000D3B29" w:rsidRDefault="0080677F" w:rsidP="0080677F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gjennomgå materialet med tanke på arkivbegrens</w:t>
      </w:r>
      <w:r w:rsidR="00217558">
        <w:rPr>
          <w:rFonts w:asciiTheme="majorHAnsi" w:hAnsiTheme="majorHAnsi"/>
        </w:rPr>
        <w:t>n</w:t>
      </w:r>
      <w:r w:rsidRPr="000D3B29">
        <w:rPr>
          <w:rFonts w:asciiTheme="majorHAnsi" w:hAnsiTheme="majorHAnsi"/>
        </w:rPr>
        <w:t xml:space="preserve">ing </w:t>
      </w:r>
      <w:r w:rsidR="00445AC2">
        <w:rPr>
          <w:rFonts w:asciiTheme="majorHAnsi" w:hAnsiTheme="majorHAnsi"/>
        </w:rPr>
        <w:t xml:space="preserve">og </w:t>
      </w:r>
      <w:r w:rsidR="00EC1CFE">
        <w:rPr>
          <w:rFonts w:asciiTheme="majorHAnsi" w:hAnsiTheme="majorHAnsi"/>
        </w:rPr>
        <w:t>kassasjon</w:t>
      </w:r>
    </w:p>
    <w:p w14:paraId="433D5F76" w14:textId="214E1BE0" w:rsidR="0080677F" w:rsidRPr="000D3B29" w:rsidRDefault="00EC4BE3" w:rsidP="0080677F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 </w:t>
      </w:r>
      <w:r w:rsidR="006918B8">
        <w:rPr>
          <w:rFonts w:asciiTheme="majorHAnsi" w:hAnsiTheme="majorHAnsi"/>
        </w:rPr>
        <w:t xml:space="preserve">maskinskrevne </w:t>
      </w:r>
      <w:r w:rsidR="002D62FA">
        <w:rPr>
          <w:rFonts w:asciiTheme="majorHAnsi" w:hAnsiTheme="majorHAnsi"/>
        </w:rPr>
        <w:t>arkivlister over innhold</w:t>
      </w:r>
      <w:r w:rsidR="006918B8">
        <w:rPr>
          <w:rFonts w:asciiTheme="majorHAnsi" w:hAnsiTheme="majorHAnsi"/>
        </w:rPr>
        <w:t xml:space="preserve"> i hver </w:t>
      </w:r>
      <w:r w:rsidR="00246002" w:rsidRPr="00246002">
        <w:rPr>
          <w:rFonts w:asciiTheme="majorHAnsi" w:hAnsiTheme="majorHAnsi"/>
          <w:color w:val="FF0000"/>
        </w:rPr>
        <w:t xml:space="preserve">enkelt </w:t>
      </w:r>
      <w:proofErr w:type="spellStart"/>
      <w:r w:rsidR="006918B8">
        <w:rPr>
          <w:rFonts w:asciiTheme="majorHAnsi" w:hAnsiTheme="majorHAnsi"/>
        </w:rPr>
        <w:t>arkivboks</w:t>
      </w:r>
      <w:proofErr w:type="spellEnd"/>
      <w:r w:rsidR="006918B8">
        <w:rPr>
          <w:rFonts w:asciiTheme="majorHAnsi" w:hAnsiTheme="majorHAnsi"/>
        </w:rPr>
        <w:t xml:space="preserve"> </w:t>
      </w:r>
      <w:r w:rsidR="0080677F" w:rsidRPr="000D3B29">
        <w:rPr>
          <w:rFonts w:asciiTheme="majorHAnsi" w:hAnsiTheme="majorHAnsi"/>
        </w:rPr>
        <w:t>(navn og fødselsdato på personene) </w:t>
      </w:r>
    </w:p>
    <w:p w14:paraId="248412C0" w14:textId="0E176622" w:rsidR="0080677F" w:rsidRDefault="0080677F" w:rsidP="0080677F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 xml:space="preserve">pakke </w:t>
      </w:r>
      <w:r w:rsidR="002D62FA">
        <w:rPr>
          <w:rFonts w:asciiTheme="majorHAnsi" w:hAnsiTheme="majorHAnsi"/>
        </w:rPr>
        <w:t>arkiv</w:t>
      </w:r>
      <w:r w:rsidRPr="000D3B29">
        <w:rPr>
          <w:rFonts w:asciiTheme="majorHAnsi" w:hAnsiTheme="majorHAnsi"/>
        </w:rPr>
        <w:t>materialet for forsvarlig forsendelse etter nærmere instruksjoner gitt av Arkiv Troms</w:t>
      </w:r>
    </w:p>
    <w:p w14:paraId="79D02444" w14:textId="77777777" w:rsidR="001A7EEF" w:rsidRPr="004159EA" w:rsidRDefault="001A7EEF" w:rsidP="000F62E5">
      <w:pPr>
        <w:spacing w:after="0"/>
        <w:rPr>
          <w:rFonts w:asciiTheme="majorHAnsi" w:hAnsiTheme="majorHAnsi"/>
          <w:sz w:val="20"/>
          <w:szCs w:val="20"/>
        </w:rPr>
      </w:pPr>
    </w:p>
    <w:p w14:paraId="410C40B6" w14:textId="77777777" w:rsidR="0080677F" w:rsidRPr="000D3B29" w:rsidRDefault="0080677F" w:rsidP="000F62E5">
      <w:pPr>
        <w:pStyle w:val="Overskrift2"/>
        <w:spacing w:before="0" w:after="0"/>
      </w:pPr>
      <w:bookmarkStart w:id="7" w:name="eztoc441924_5"/>
      <w:bookmarkStart w:id="8" w:name="eztoc1549031_0_5"/>
      <w:bookmarkEnd w:id="7"/>
      <w:bookmarkEnd w:id="8"/>
      <w:r w:rsidRPr="000D3B29">
        <w:t>Arkiv Troms sine forpliktelser</w:t>
      </w:r>
    </w:p>
    <w:p w14:paraId="0E1B5146" w14:textId="77777777" w:rsidR="0080677F" w:rsidRPr="000D3B29" w:rsidRDefault="0080677F" w:rsidP="0080677F">
      <w:pPr>
        <w:pStyle w:val="Listeavsnitt"/>
        <w:numPr>
          <w:ilvl w:val="0"/>
          <w:numId w:val="3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sørge for forsvarlig oppbevaring og sikring i arkivlokaler som tilfredsstiller kravene til arkivdepot i arkivloven med forskrifter </w:t>
      </w:r>
    </w:p>
    <w:p w14:paraId="4909A506" w14:textId="77777777" w:rsidR="0080677F" w:rsidRPr="000D3B29" w:rsidRDefault="0080677F" w:rsidP="0080677F">
      <w:pPr>
        <w:pStyle w:val="Listeavsnitt"/>
        <w:numPr>
          <w:ilvl w:val="0"/>
          <w:numId w:val="3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sørge for at materialet er sperret for innsyn og bruk i tråd med gjeldende lovverks bestemmelser om taushetsplikt og sperregrenser </w:t>
      </w:r>
    </w:p>
    <w:p w14:paraId="120CB2AC" w14:textId="5B998152" w:rsidR="0080677F" w:rsidRPr="000D3B29" w:rsidRDefault="0080677F" w:rsidP="001A6FF1">
      <w:pPr>
        <w:pStyle w:val="Listeavsnitt"/>
        <w:numPr>
          <w:ilvl w:val="0"/>
          <w:numId w:val="3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 xml:space="preserve">sørge for at avleverende instans får </w:t>
      </w:r>
      <w:r w:rsidR="007E46AC">
        <w:rPr>
          <w:rFonts w:asciiTheme="majorHAnsi" w:hAnsiTheme="majorHAnsi"/>
        </w:rPr>
        <w:t xml:space="preserve">tilgang til </w:t>
      </w:r>
      <w:r w:rsidRPr="000D3B29">
        <w:rPr>
          <w:rFonts w:asciiTheme="majorHAnsi" w:hAnsiTheme="majorHAnsi"/>
        </w:rPr>
        <w:t>materialet når det finnes hjemmel for innsyn og bruk </w:t>
      </w:r>
    </w:p>
    <w:p w14:paraId="0C2F1BA6" w14:textId="77777777" w:rsidR="0080677F" w:rsidRPr="000D3B29" w:rsidRDefault="0080677F" w:rsidP="0080677F">
      <w:pPr>
        <w:pStyle w:val="Listeavsnitt"/>
        <w:numPr>
          <w:ilvl w:val="0"/>
          <w:numId w:val="3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holde oversikt over alle avleveringer og total arkivbestand</w:t>
      </w:r>
    </w:p>
    <w:p w14:paraId="06445466" w14:textId="77777777" w:rsidR="00C16206" w:rsidRDefault="00C16206"/>
    <w:sectPr w:rsidR="00C16206" w:rsidSect="0034548F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DB762" w14:textId="77777777" w:rsidR="009A1C5E" w:rsidRDefault="009A1C5E">
      <w:pPr>
        <w:spacing w:after="0"/>
      </w:pPr>
      <w:r>
        <w:separator/>
      </w:r>
    </w:p>
  </w:endnote>
  <w:endnote w:type="continuationSeparator" w:id="0">
    <w:p w14:paraId="645687A9" w14:textId="77777777" w:rsidR="009A1C5E" w:rsidRDefault="009A1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52"/>
      <w:gridCol w:w="1728"/>
      <w:gridCol w:w="3952"/>
    </w:tblGrid>
    <w:tr w:rsidR="000D3B29" w14:paraId="4E4CBA03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535A6D59" w14:textId="77777777" w:rsidR="000D3B29" w:rsidRDefault="009A1C5E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F21E21F" w14:textId="77777777" w:rsidR="000D3B29" w:rsidRDefault="009A1C5E">
          <w:pPr>
            <w:pStyle w:val="Ingenmellomrom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sdt>
            <w:sdtPr>
              <w:rPr>
                <w:rFonts w:ascii="Cambria" w:hAnsi="Cambria"/>
                <w:color w:val="2F5496" w:themeColor="accent1" w:themeShade="BF"/>
              </w:rPr>
              <w:id w:val="-1777013189"/>
              <w:temporary/>
              <w:showingPlcHdr/>
            </w:sdtPr>
            <w:sdtEndPr/>
            <w:sdtContent>
              <w:r w:rsidR="00162D66">
                <w:rPr>
                  <w:rFonts w:ascii="Cambria" w:hAnsi="Cambria"/>
                  <w:color w:val="2F5496" w:themeColor="accent1" w:themeShade="BF"/>
                </w:rPr>
                <w:t>[Skriv inn tekst]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61ECA397" w14:textId="77777777" w:rsidR="000D3B29" w:rsidRDefault="009A1C5E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0D3B29" w14:paraId="076D60FB" w14:textId="77777777" w:rsidTr="001443DD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7088DCFA" w14:textId="77777777" w:rsidR="000D3B29" w:rsidRDefault="009A1C5E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D92657F" w14:textId="77777777" w:rsidR="000D3B29" w:rsidRDefault="009A1C5E">
          <w:pPr>
            <w:rPr>
              <w:rFonts w:asciiTheme="majorHAnsi" w:hAnsiTheme="majorHAnsi"/>
              <w:color w:val="2F5496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044C8A96" w14:textId="77777777" w:rsidR="000D3B29" w:rsidRDefault="009A1C5E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0A2E316A" w14:textId="77777777" w:rsidR="000D3B29" w:rsidRDefault="009A1C5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A979" w14:textId="77777777" w:rsidR="000D3B29" w:rsidRDefault="0768F7F6" w:rsidP="000D3B29">
    <w:pPr>
      <w:pStyle w:val="Bunntekst"/>
      <w:jc w:val="center"/>
    </w:pPr>
    <w:r>
      <w:rPr>
        <w:noProof/>
      </w:rPr>
      <w:drawing>
        <wp:inline distT="0" distB="0" distL="0" distR="0" wp14:anchorId="05B7BA88" wp14:editId="3F98E698">
          <wp:extent cx="2091055" cy="575945"/>
          <wp:effectExtent l="0" t="0" r="0" b="8255"/>
          <wp:docPr id="3" name="Bilde 3" descr="Macintosh HD:Users:hilde:Desktop:arkivTroms-Farge horisontal@4x-highres-ko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A42DA" w14:textId="77777777" w:rsidR="009A1C5E" w:rsidRDefault="009A1C5E">
      <w:pPr>
        <w:spacing w:after="0"/>
      </w:pPr>
      <w:r>
        <w:separator/>
      </w:r>
    </w:p>
  </w:footnote>
  <w:footnote w:type="continuationSeparator" w:id="0">
    <w:p w14:paraId="59D665AE" w14:textId="77777777" w:rsidR="009A1C5E" w:rsidRDefault="009A1C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3792"/>
    <w:multiLevelType w:val="hybridMultilevel"/>
    <w:tmpl w:val="3CDE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76182"/>
    <w:multiLevelType w:val="hybridMultilevel"/>
    <w:tmpl w:val="E338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516B0"/>
    <w:multiLevelType w:val="hybridMultilevel"/>
    <w:tmpl w:val="2D94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7F"/>
    <w:rsid w:val="00051822"/>
    <w:rsid w:val="000F62E5"/>
    <w:rsid w:val="00162D66"/>
    <w:rsid w:val="001A6FF1"/>
    <w:rsid w:val="001A7EEF"/>
    <w:rsid w:val="001D5FD5"/>
    <w:rsid w:val="001E390E"/>
    <w:rsid w:val="00217558"/>
    <w:rsid w:val="00246002"/>
    <w:rsid w:val="0029642E"/>
    <w:rsid w:val="002D62FA"/>
    <w:rsid w:val="002E3E3C"/>
    <w:rsid w:val="003000B5"/>
    <w:rsid w:val="0034548F"/>
    <w:rsid w:val="004159EA"/>
    <w:rsid w:val="00445AC2"/>
    <w:rsid w:val="005E2A6F"/>
    <w:rsid w:val="00654137"/>
    <w:rsid w:val="00683CDA"/>
    <w:rsid w:val="006918B8"/>
    <w:rsid w:val="007E46AC"/>
    <w:rsid w:val="0080677F"/>
    <w:rsid w:val="009106FB"/>
    <w:rsid w:val="009A1C5E"/>
    <w:rsid w:val="00B710D7"/>
    <w:rsid w:val="00B95C0F"/>
    <w:rsid w:val="00C16206"/>
    <w:rsid w:val="00C54C96"/>
    <w:rsid w:val="00C55CDC"/>
    <w:rsid w:val="00DF580F"/>
    <w:rsid w:val="00EB0926"/>
    <w:rsid w:val="00EC1CFE"/>
    <w:rsid w:val="00EC4BE3"/>
    <w:rsid w:val="00F20E01"/>
    <w:rsid w:val="00F7279A"/>
    <w:rsid w:val="0768F7F6"/>
    <w:rsid w:val="08989562"/>
    <w:rsid w:val="30BBB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F0D7"/>
  <w15:chartTrackingRefBased/>
  <w15:docId w15:val="{BF671D16-82E2-D149-AB59-17C600F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77F"/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67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67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067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06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0677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067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paragraph" w:styleId="Listeavsnitt">
    <w:name w:val="List Paragraph"/>
    <w:basedOn w:val="Normal"/>
    <w:uiPriority w:val="34"/>
    <w:qFormat/>
    <w:rsid w:val="0080677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067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0677F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067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0677F"/>
    <w:rPr>
      <w:rFonts w:eastAsiaTheme="minorEastAsia"/>
      <w:lang w:eastAsia="nb-NO"/>
    </w:rPr>
  </w:style>
  <w:style w:type="paragraph" w:styleId="Ingenmellomrom">
    <w:name w:val="No Spacing"/>
    <w:link w:val="IngenmellomromTegn"/>
    <w:qFormat/>
    <w:rsid w:val="0080677F"/>
    <w:rPr>
      <w:rFonts w:ascii="PMingLiU" w:eastAsiaTheme="minorEastAsia" w:hAnsi="PMingLiU"/>
      <w:sz w:val="22"/>
      <w:szCs w:val="22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rsid w:val="0080677F"/>
    <w:rPr>
      <w:rFonts w:ascii="PMingLiU" w:eastAsiaTheme="minorEastAsia" w:hAnsi="PMingLiU"/>
      <w:sz w:val="22"/>
      <w:szCs w:val="22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067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0677F"/>
    <w:rPr>
      <w:rFonts w:asciiTheme="majorHAnsi" w:eastAsiaTheme="majorEastAsia" w:hAnsiTheme="majorHAnsi" w:cstheme="majorBidi"/>
      <w:color w:val="1F3763" w:themeColor="accent1" w:themeShade="7F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Hilde Elvine Bjørnå</cp:lastModifiedBy>
  <cp:revision>2</cp:revision>
  <cp:lastPrinted>2021-04-08T13:41:00Z</cp:lastPrinted>
  <dcterms:created xsi:type="dcterms:W3CDTF">2021-04-08T13:52:00Z</dcterms:created>
  <dcterms:modified xsi:type="dcterms:W3CDTF">2021-04-08T13:52:00Z</dcterms:modified>
</cp:coreProperties>
</file>